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AFBBC" w14:textId="77777777" w:rsidR="00B571A5" w:rsidRDefault="00B571A5" w:rsidP="00B571A5">
      <w:pPr>
        <w:rPr>
          <w:rFonts w:ascii="Times New Roman" w:hAnsi="Times New Roman" w:cs="Times New Roman"/>
          <w:sz w:val="28"/>
          <w:szCs w:val="28"/>
        </w:rPr>
      </w:pPr>
    </w:p>
    <w:p w14:paraId="5893F9E7" w14:textId="00F4A9F0" w:rsidR="006A7E0C" w:rsidRPr="006A7E0C" w:rsidRDefault="006A7E0C" w:rsidP="006A7E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7E0C">
        <w:rPr>
          <w:rFonts w:ascii="Times New Roman" w:hAnsi="Times New Roman" w:cs="Times New Roman"/>
          <w:b/>
          <w:bCs/>
          <w:sz w:val="28"/>
          <w:szCs w:val="28"/>
        </w:rPr>
        <w:t>Почему дети попадают в плохие компании</w:t>
      </w:r>
    </w:p>
    <w:p w14:paraId="367AE7B2" w14:textId="2EDF080F" w:rsidR="006A7E0C" w:rsidRPr="006A7E0C" w:rsidRDefault="006A7E0C" w:rsidP="006A7E0C">
      <w:pPr>
        <w:rPr>
          <w:rFonts w:ascii="Times New Roman" w:hAnsi="Times New Roman" w:cs="Times New Roman"/>
          <w:sz w:val="28"/>
          <w:szCs w:val="28"/>
        </w:rPr>
      </w:pPr>
      <w:r w:rsidRPr="006A7E0C">
        <w:rPr>
          <w:rFonts w:ascii="Times New Roman" w:hAnsi="Times New Roman" w:cs="Times New Roman"/>
          <w:sz w:val="28"/>
          <w:szCs w:val="28"/>
        </w:rPr>
        <w:t>В подростковом возрасте особенно важно иметь круг общения, в котором ребенок будет чувствовать себя принятым и понятым. Иногда это приводит к выбору неблагополучных друзей. И вот почему это происходит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A9D7B7" w14:textId="77777777" w:rsidR="006A7E0C" w:rsidRDefault="006A7E0C" w:rsidP="006A7E0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7E0C">
        <w:rPr>
          <w:rFonts w:ascii="Times New Roman" w:hAnsi="Times New Roman" w:cs="Times New Roman"/>
          <w:sz w:val="28"/>
          <w:szCs w:val="28"/>
        </w:rPr>
        <w:t xml:space="preserve">Нехватка внимания и тепла в семье. Ребенок пытается поделиться своими успехами или проблемами. А родители отмахиваются, говорят, что им сейчас некогда, но позже об этом не вспоминают. </w:t>
      </w:r>
    </w:p>
    <w:p w14:paraId="528DE97F" w14:textId="77777777" w:rsidR="006A7E0C" w:rsidRDefault="006A7E0C" w:rsidP="006A7E0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7E0C">
        <w:rPr>
          <w:rFonts w:ascii="Times New Roman" w:hAnsi="Times New Roman" w:cs="Times New Roman"/>
          <w:sz w:val="28"/>
          <w:szCs w:val="28"/>
        </w:rPr>
        <w:t>Чувство, что тебя не понимают. К примеру, подросток решил завести видеоблог и выкладывать танцы под музыку. Одноклассники узнали об этом и начали его высмеивать.</w:t>
      </w:r>
    </w:p>
    <w:p w14:paraId="5E6F1C64" w14:textId="77777777" w:rsidR="006A7E0C" w:rsidRDefault="006A7E0C" w:rsidP="006A7E0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7E0C">
        <w:rPr>
          <w:rFonts w:ascii="Times New Roman" w:hAnsi="Times New Roman" w:cs="Times New Roman"/>
          <w:sz w:val="28"/>
          <w:szCs w:val="28"/>
        </w:rPr>
        <w:t>Отсутствие эмоциональной поддержки. Частая ситуация: ребенок поругался с лучшим другом и не нашел сочувствия в семье. Родители, наоборот, сказали, что компанию пора менять.</w:t>
      </w:r>
    </w:p>
    <w:p w14:paraId="0ECA4639" w14:textId="77777777" w:rsidR="006A7E0C" w:rsidRDefault="006A7E0C" w:rsidP="006A7E0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7E0C">
        <w:rPr>
          <w:rFonts w:ascii="Times New Roman" w:hAnsi="Times New Roman" w:cs="Times New Roman"/>
          <w:sz w:val="28"/>
          <w:szCs w:val="28"/>
        </w:rPr>
        <w:t>Желание самоутвердиться и быть принятым. Чтобы завоевать уважение старших ребят, ребенок может попытаться украсть что-то из магазина.</w:t>
      </w:r>
    </w:p>
    <w:p w14:paraId="3D55F312" w14:textId="590ACF94" w:rsidR="00B571A5" w:rsidRDefault="006A7E0C" w:rsidP="006A7E0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7E0C">
        <w:rPr>
          <w:rFonts w:ascii="Times New Roman" w:hAnsi="Times New Roman" w:cs="Times New Roman"/>
          <w:sz w:val="28"/>
          <w:szCs w:val="28"/>
        </w:rPr>
        <w:t>Боязнь стать изгоем. Чтобы быть как все и не выделяться, ребенок начинает перенимать вредные привычки, потому что иначе он «не крутой».</w:t>
      </w:r>
    </w:p>
    <w:p w14:paraId="199A5937" w14:textId="77777777" w:rsidR="006A7E0C" w:rsidRDefault="006A7E0C" w:rsidP="006A7E0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6C1ED87" w14:textId="7DB84BD0" w:rsidR="006A7E0C" w:rsidRPr="006A7E0C" w:rsidRDefault="006A7E0C" w:rsidP="006A7E0C">
      <w:pPr>
        <w:pStyle w:val="a7"/>
        <w:ind w:left="-14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A7E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понять, что ребенок попал в плохую компанию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</w:p>
    <w:p w14:paraId="74E2A1C9" w14:textId="36D283FC" w:rsidR="006A7E0C" w:rsidRPr="006A7E0C" w:rsidRDefault="006A7E0C" w:rsidP="006A7E0C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 w:rsidRPr="006A7E0C">
        <w:rPr>
          <w:rFonts w:ascii="Times New Roman" w:hAnsi="Times New Roman" w:cs="Times New Roman"/>
          <w:sz w:val="28"/>
          <w:szCs w:val="28"/>
        </w:rPr>
        <w:t>Признаков, по которым можно понять, что ребенок попал под влияние плохой компании, множество. Рассмотрим основные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504D36" w14:textId="77777777" w:rsidR="006A7E0C" w:rsidRDefault="006A7E0C" w:rsidP="006A7E0C">
      <w:pPr>
        <w:pStyle w:val="a7"/>
        <w:numPr>
          <w:ilvl w:val="0"/>
          <w:numId w:val="3"/>
        </w:numPr>
        <w:ind w:left="851"/>
        <w:rPr>
          <w:rFonts w:ascii="Times New Roman" w:hAnsi="Times New Roman" w:cs="Times New Roman"/>
          <w:sz w:val="28"/>
          <w:szCs w:val="28"/>
        </w:rPr>
      </w:pPr>
      <w:r w:rsidRPr="006A7E0C">
        <w:rPr>
          <w:rFonts w:ascii="Times New Roman" w:hAnsi="Times New Roman" w:cs="Times New Roman"/>
          <w:sz w:val="28"/>
          <w:szCs w:val="28"/>
        </w:rPr>
        <w:t>Резкие перемены в поведении. Ранее общительный подросток вдруг начал запираться в комнате и перестал идти на контакт. Или, напротив, прежде тихоня-домосед теперь гуляет допоздна.</w:t>
      </w:r>
    </w:p>
    <w:p w14:paraId="66B5D741" w14:textId="77777777" w:rsidR="006A7E0C" w:rsidRDefault="006A7E0C" w:rsidP="006A7E0C">
      <w:pPr>
        <w:pStyle w:val="a7"/>
        <w:numPr>
          <w:ilvl w:val="0"/>
          <w:numId w:val="3"/>
        </w:numPr>
        <w:ind w:left="851"/>
        <w:rPr>
          <w:rFonts w:ascii="Times New Roman" w:hAnsi="Times New Roman" w:cs="Times New Roman"/>
          <w:sz w:val="28"/>
          <w:szCs w:val="28"/>
        </w:rPr>
      </w:pPr>
      <w:r w:rsidRPr="006A7E0C">
        <w:rPr>
          <w:rFonts w:ascii="Times New Roman" w:hAnsi="Times New Roman" w:cs="Times New Roman"/>
          <w:sz w:val="28"/>
          <w:szCs w:val="28"/>
        </w:rPr>
        <w:t>Замкнутость и скрытность. Ребенок уходит от разговора, огрызается, не желает делиться новостями, хотя раньше охотно это делал.</w:t>
      </w:r>
    </w:p>
    <w:p w14:paraId="69900387" w14:textId="77777777" w:rsidR="006A7E0C" w:rsidRDefault="006A7E0C" w:rsidP="006A7E0C">
      <w:pPr>
        <w:pStyle w:val="a7"/>
        <w:numPr>
          <w:ilvl w:val="0"/>
          <w:numId w:val="3"/>
        </w:numPr>
        <w:ind w:left="851"/>
        <w:rPr>
          <w:rFonts w:ascii="Times New Roman" w:hAnsi="Times New Roman" w:cs="Times New Roman"/>
          <w:sz w:val="28"/>
          <w:szCs w:val="28"/>
        </w:rPr>
      </w:pPr>
      <w:r w:rsidRPr="006A7E0C">
        <w:rPr>
          <w:rFonts w:ascii="Times New Roman" w:hAnsi="Times New Roman" w:cs="Times New Roman"/>
          <w:sz w:val="28"/>
          <w:szCs w:val="28"/>
        </w:rPr>
        <w:t>Снижение успеваемости. Подросток, который раньше старался получать хорошие оценки и проявлял интерес к учебе, теперь пропускает занятия и говорит, что школьные знания не пригодятся в реальной жизни.</w:t>
      </w:r>
    </w:p>
    <w:p w14:paraId="09A75969" w14:textId="77777777" w:rsidR="006A7E0C" w:rsidRDefault="006A7E0C" w:rsidP="006A7E0C">
      <w:pPr>
        <w:pStyle w:val="a7"/>
        <w:numPr>
          <w:ilvl w:val="0"/>
          <w:numId w:val="3"/>
        </w:numPr>
        <w:ind w:left="851"/>
        <w:rPr>
          <w:rFonts w:ascii="Times New Roman" w:hAnsi="Times New Roman" w:cs="Times New Roman"/>
          <w:sz w:val="28"/>
          <w:szCs w:val="28"/>
        </w:rPr>
      </w:pPr>
      <w:r w:rsidRPr="006A7E0C">
        <w:rPr>
          <w:rFonts w:ascii="Times New Roman" w:hAnsi="Times New Roman" w:cs="Times New Roman"/>
          <w:sz w:val="28"/>
          <w:szCs w:val="28"/>
        </w:rPr>
        <w:t>Появление новых друзей. У ребенка вдруг появились новые друзья, с которыми он категорически не хочет вас знакомить. Или избегает вопросов о том, с кем проводит время.</w:t>
      </w:r>
    </w:p>
    <w:p w14:paraId="2AB428BF" w14:textId="60DF0A1C" w:rsidR="006A7E0C" w:rsidRPr="006A7E0C" w:rsidRDefault="006A7E0C" w:rsidP="006A7E0C">
      <w:pPr>
        <w:pStyle w:val="a7"/>
        <w:numPr>
          <w:ilvl w:val="0"/>
          <w:numId w:val="3"/>
        </w:numPr>
        <w:ind w:left="851"/>
        <w:rPr>
          <w:rFonts w:ascii="Times New Roman" w:hAnsi="Times New Roman" w:cs="Times New Roman"/>
          <w:sz w:val="28"/>
          <w:szCs w:val="28"/>
        </w:rPr>
      </w:pPr>
      <w:r w:rsidRPr="006A7E0C">
        <w:rPr>
          <w:rFonts w:ascii="Times New Roman" w:hAnsi="Times New Roman" w:cs="Times New Roman"/>
          <w:sz w:val="28"/>
          <w:szCs w:val="28"/>
        </w:rPr>
        <w:lastRenderedPageBreak/>
        <w:t xml:space="preserve">Изменения в интересах и увлечениях. Ранее ребенок активно занимался спортом или обожал рисовать, а теперь забросил все прежние хобби. </w:t>
      </w:r>
    </w:p>
    <w:p w14:paraId="5C8C00C6" w14:textId="77777777" w:rsidR="006A7E0C" w:rsidRPr="006A7E0C" w:rsidRDefault="006A7E0C" w:rsidP="006A7E0C">
      <w:pPr>
        <w:pStyle w:val="a7"/>
        <w:rPr>
          <w:rFonts w:ascii="Times New Roman" w:hAnsi="Times New Roman" w:cs="Times New Roman"/>
          <w:sz w:val="28"/>
          <w:szCs w:val="28"/>
        </w:rPr>
      </w:pPr>
      <w:r w:rsidRPr="006A7E0C">
        <w:rPr>
          <w:rFonts w:ascii="Times New Roman" w:hAnsi="Times New Roman" w:cs="Times New Roman"/>
          <w:sz w:val="28"/>
          <w:szCs w:val="28"/>
        </w:rPr>
        <w:t>Наличие одного или нескольких признаков еще не повод для паники. Однако это сигнал для родителей обратить больше внимания на окружение и поведение подростка.</w:t>
      </w:r>
    </w:p>
    <w:p w14:paraId="0130082D" w14:textId="288C61A7" w:rsidR="006A7E0C" w:rsidRPr="006A7E0C" w:rsidRDefault="006A7E0C" w:rsidP="006A7E0C">
      <w:pPr>
        <w:pStyle w:val="a7"/>
        <w:ind w:left="142" w:firstLine="14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A7E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помочь ребенку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</w:p>
    <w:p w14:paraId="3127DF40" w14:textId="01CD4C2F" w:rsidR="006A7E0C" w:rsidRPr="006A7E0C" w:rsidRDefault="006A7E0C" w:rsidP="006A7E0C">
      <w:pPr>
        <w:pStyle w:val="a7"/>
        <w:rPr>
          <w:rFonts w:ascii="Times New Roman" w:hAnsi="Times New Roman" w:cs="Times New Roman"/>
          <w:sz w:val="28"/>
          <w:szCs w:val="28"/>
        </w:rPr>
      </w:pPr>
      <w:r w:rsidRPr="006A7E0C">
        <w:rPr>
          <w:rFonts w:ascii="Times New Roman" w:hAnsi="Times New Roman" w:cs="Times New Roman"/>
          <w:sz w:val="28"/>
          <w:szCs w:val="28"/>
        </w:rPr>
        <w:t>Если есть подозрение, что ребенок попал в плохую компанию, важно не усугубить ситуацию:</w:t>
      </w:r>
    </w:p>
    <w:p w14:paraId="7F19970A" w14:textId="77777777" w:rsidR="006A7E0C" w:rsidRDefault="006A7E0C" w:rsidP="006A7E0C">
      <w:pPr>
        <w:pStyle w:val="a7"/>
        <w:numPr>
          <w:ilvl w:val="0"/>
          <w:numId w:val="4"/>
        </w:num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A7E0C">
        <w:rPr>
          <w:rFonts w:ascii="Times New Roman" w:hAnsi="Times New Roman" w:cs="Times New Roman"/>
          <w:sz w:val="28"/>
          <w:szCs w:val="28"/>
        </w:rPr>
        <w:t>е давите и не контролируйте чрезмерно. Если родители начинают проверять телефон, запрещают гулять и устраивают допросы, это только отдаляет ребенка и может привести к еще большей скрытности и замкнутости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3724B8" w14:textId="77777777" w:rsidR="006A7E0C" w:rsidRDefault="006A7E0C" w:rsidP="006A7E0C">
      <w:pPr>
        <w:pStyle w:val="a7"/>
        <w:numPr>
          <w:ilvl w:val="0"/>
          <w:numId w:val="4"/>
        </w:num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A7E0C">
        <w:rPr>
          <w:rFonts w:ascii="Times New Roman" w:hAnsi="Times New Roman" w:cs="Times New Roman"/>
          <w:sz w:val="28"/>
          <w:szCs w:val="28"/>
        </w:rPr>
        <w:t>оговорите спокойно и открыто. Только без упреков и обвинений. Вместо этого лучше спросите, почему он проводит время именно с этими ребятами и что они для него значат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BCAD25" w14:textId="33DB4067" w:rsidR="006A7E0C" w:rsidRPr="006A7E0C" w:rsidRDefault="006A7E0C" w:rsidP="006A7E0C">
      <w:pPr>
        <w:pStyle w:val="a7"/>
        <w:numPr>
          <w:ilvl w:val="0"/>
          <w:numId w:val="4"/>
        </w:numPr>
        <w:ind w:left="851"/>
        <w:rPr>
          <w:rFonts w:ascii="Times New Roman" w:hAnsi="Times New Roman" w:cs="Times New Roman"/>
          <w:sz w:val="28"/>
          <w:szCs w:val="28"/>
        </w:rPr>
      </w:pPr>
      <w:r w:rsidRPr="006A7E0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A7E0C">
        <w:rPr>
          <w:rFonts w:ascii="Times New Roman" w:hAnsi="Times New Roman" w:cs="Times New Roman"/>
          <w:sz w:val="28"/>
          <w:szCs w:val="28"/>
        </w:rPr>
        <w:t>ажно сохранять спокойствие и не осуждать ребенка. Откровенный разговор должен быть основан на интересе к его чувствам и переживаниям, а не на критике его друзей. Родителям важно продемонстрировать, что они готовы поддержать, а не наказывать. Можно предложить альтернативные способы провести время, но главное — сохранить доверие. Ни в коем случае нельзя рыться в вещах ребенка, читать его переписки, проверять карманы. Родительскую тревогу необходимо снижать за счет честного разговора и предоставления ребенку личного пространства»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A47150" w14:textId="77777777" w:rsidR="006A7E0C" w:rsidRDefault="006A7E0C" w:rsidP="006A7E0C">
      <w:pPr>
        <w:pStyle w:val="a7"/>
        <w:numPr>
          <w:ilvl w:val="0"/>
          <w:numId w:val="4"/>
        </w:num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A7E0C">
        <w:rPr>
          <w:rFonts w:ascii="Times New Roman" w:hAnsi="Times New Roman" w:cs="Times New Roman"/>
          <w:sz w:val="28"/>
          <w:szCs w:val="28"/>
        </w:rPr>
        <w:t>братитесь за помощью к психологу. Если ребенок категорически отказывается разговаривать с вами или говорит, что вы всё равно его не поймете, не стесняйтесь обратиться за помощью к специалисту. Он поможет наладить контакт и найти решение проблемы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36733B" w14:textId="2EF6E67A" w:rsidR="006A7E0C" w:rsidRPr="006A7E0C" w:rsidRDefault="006A7E0C" w:rsidP="006A7E0C">
      <w:pPr>
        <w:pStyle w:val="a7"/>
        <w:numPr>
          <w:ilvl w:val="0"/>
          <w:numId w:val="4"/>
        </w:num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A7E0C">
        <w:rPr>
          <w:rFonts w:ascii="Times New Roman" w:hAnsi="Times New Roman" w:cs="Times New Roman"/>
          <w:sz w:val="28"/>
          <w:szCs w:val="28"/>
        </w:rPr>
        <w:t>бсудите альтернативные интересы. Например, если у ребенка много энергии — запишите его в спортивную секцию, если увлекается музыкой — предложите сходить на уроки по игре на барабанах. Если ребенок стремится к самовыражению, покажите ему здоровые способы выделиться среди сверстников.</w:t>
      </w:r>
    </w:p>
    <w:sectPr w:rsidR="006A7E0C" w:rsidRPr="006A7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6BEE"/>
    <w:multiLevelType w:val="hybridMultilevel"/>
    <w:tmpl w:val="A39AF0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CB2F9A"/>
    <w:multiLevelType w:val="hybridMultilevel"/>
    <w:tmpl w:val="FA5E6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87EBE"/>
    <w:multiLevelType w:val="hybridMultilevel"/>
    <w:tmpl w:val="36B0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8384A"/>
    <w:multiLevelType w:val="hybridMultilevel"/>
    <w:tmpl w:val="531269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3182901">
    <w:abstractNumId w:val="1"/>
  </w:num>
  <w:num w:numId="2" w16cid:durableId="672143687">
    <w:abstractNumId w:val="2"/>
  </w:num>
  <w:num w:numId="3" w16cid:durableId="854226654">
    <w:abstractNumId w:val="0"/>
  </w:num>
  <w:num w:numId="4" w16cid:durableId="72896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D6"/>
    <w:rsid w:val="00220ED6"/>
    <w:rsid w:val="002257CD"/>
    <w:rsid w:val="00227068"/>
    <w:rsid w:val="00320DF2"/>
    <w:rsid w:val="00662617"/>
    <w:rsid w:val="006A7E0C"/>
    <w:rsid w:val="00A664F3"/>
    <w:rsid w:val="00B571A5"/>
    <w:rsid w:val="00BA2C31"/>
    <w:rsid w:val="00D6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1B41"/>
  <w15:chartTrackingRefBased/>
  <w15:docId w15:val="{85A8090C-D30C-434F-B062-F830ECE3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0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E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E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0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0E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0E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0E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0E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0E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0E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0E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0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0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0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0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0E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0E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0E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0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0E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0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PC-CSO9</dc:creator>
  <cp:keywords/>
  <dc:description/>
  <cp:lastModifiedBy>PC-CSO9</cp:lastModifiedBy>
  <cp:revision>6</cp:revision>
  <dcterms:created xsi:type="dcterms:W3CDTF">2025-10-20T04:27:00Z</dcterms:created>
  <dcterms:modified xsi:type="dcterms:W3CDTF">2025-10-22T02:56:00Z</dcterms:modified>
</cp:coreProperties>
</file>