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164" w:rsidRPr="00B25A55" w:rsidRDefault="00361164" w:rsidP="003611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A55">
        <w:rPr>
          <w:rFonts w:ascii="Times New Roman" w:hAnsi="Times New Roman" w:cs="Times New Roman"/>
          <w:b/>
          <w:sz w:val="28"/>
          <w:szCs w:val="28"/>
        </w:rPr>
        <w:t>Пояснительная записка к сводной информации об итогах «Декады качества» в 2025 году в КГБУ СО «КЦСОН» «</w:t>
      </w:r>
      <w:proofErr w:type="spellStart"/>
      <w:r w:rsidRPr="00B25A55">
        <w:rPr>
          <w:rFonts w:ascii="Times New Roman" w:hAnsi="Times New Roman" w:cs="Times New Roman"/>
          <w:b/>
          <w:sz w:val="28"/>
          <w:szCs w:val="28"/>
        </w:rPr>
        <w:t>Большеулуйский</w:t>
      </w:r>
      <w:proofErr w:type="spellEnd"/>
      <w:r w:rsidRPr="00B25A55">
        <w:rPr>
          <w:rFonts w:ascii="Times New Roman" w:hAnsi="Times New Roman" w:cs="Times New Roman"/>
          <w:b/>
          <w:sz w:val="28"/>
          <w:szCs w:val="28"/>
        </w:rPr>
        <w:t>».</w:t>
      </w:r>
    </w:p>
    <w:p w:rsidR="00361164" w:rsidRPr="00B25A55" w:rsidRDefault="00361164" w:rsidP="00B25A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A55">
        <w:rPr>
          <w:rFonts w:ascii="Times New Roman" w:hAnsi="Times New Roman" w:cs="Times New Roman"/>
          <w:sz w:val="28"/>
          <w:szCs w:val="28"/>
        </w:rPr>
        <w:t xml:space="preserve">С 7 по 18 апреля 2025 года в соответствии с приказом министерства социальной политики Красноярского края от 29.01.2025 года № 41-ОД на территории </w:t>
      </w:r>
      <w:proofErr w:type="spellStart"/>
      <w:r w:rsidRPr="00B25A55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B25A55">
        <w:rPr>
          <w:rFonts w:ascii="Times New Roman" w:hAnsi="Times New Roman" w:cs="Times New Roman"/>
          <w:sz w:val="28"/>
          <w:szCs w:val="28"/>
        </w:rPr>
        <w:t xml:space="preserve"> района проводился опрос граждан в рамках «Декады качества 2025» с целью удовлетворенности получателей качеством предоставляемых услуг. Предварительно специалисты учреждения провели информационно-разъяснительную работу: на официальных страницах социальных сетей, на официальном сайте учреждения, информационных стендах, а также в структурных подразделениях КГБУ «Многофункциональный центр предоставления государственных и муниципальных услуг, отделении Фонда социального страхования РФ по Красноярскому краю.  В рамках проведения «Декады качества 2025»  специалистами </w:t>
      </w:r>
      <w:proofErr w:type="gramStart"/>
      <w:r w:rsidRPr="00B25A55">
        <w:rPr>
          <w:rFonts w:ascii="Times New Roman" w:hAnsi="Times New Roman" w:cs="Times New Roman"/>
          <w:sz w:val="28"/>
          <w:szCs w:val="28"/>
        </w:rPr>
        <w:t>центра было обслужено 423 человека из них в опросе приняли</w:t>
      </w:r>
      <w:proofErr w:type="gramEnd"/>
      <w:r w:rsidRPr="00B25A55">
        <w:rPr>
          <w:rFonts w:ascii="Times New Roman" w:hAnsi="Times New Roman" w:cs="Times New Roman"/>
          <w:sz w:val="28"/>
          <w:szCs w:val="28"/>
        </w:rPr>
        <w:t xml:space="preserve"> участие 423 человека, что составляет 100 %. Граждане принявшие участие в опросе выразили свою удовлетворенность в отношении получения социальных услуг, а также отметили положительную  динамику  работы специалистов центра по улучшению  качества предоставляемых услуг. Участвующие  в опросе граждане выражали свои пожелания в части расширения перечня предоставления дополнительных социальных услуг (работ).</w:t>
      </w:r>
    </w:p>
    <w:p w:rsidR="00361164" w:rsidRDefault="00361164" w:rsidP="00B25A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A55">
        <w:rPr>
          <w:rFonts w:ascii="Times New Roman" w:hAnsi="Times New Roman" w:cs="Times New Roman"/>
          <w:sz w:val="28"/>
          <w:szCs w:val="28"/>
        </w:rPr>
        <w:t>По результатам проведения анкетирования (опроса) составлен план по повышению качества и эффективности предоставления социальных услуг, с учетом пожелания от граждан, принявших участие в опросе.</w:t>
      </w:r>
    </w:p>
    <w:p w:rsidR="00B25A55" w:rsidRPr="00B25A55" w:rsidRDefault="00B25A55" w:rsidP="00B25A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подведении итогов анкетирования хотелось отметить, что получатели социальных услуг не только активно принимали участие в опросе но и оставляли отзывы о работе учреждения в целом. </w:t>
      </w:r>
    </w:p>
    <w:p w:rsidR="00746FCC" w:rsidRPr="00B25A55" w:rsidRDefault="00746FCC">
      <w:pPr>
        <w:rPr>
          <w:sz w:val="28"/>
          <w:szCs w:val="28"/>
        </w:rPr>
      </w:pPr>
    </w:p>
    <w:sectPr w:rsidR="00746FCC" w:rsidRPr="00B25A55" w:rsidSect="00746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61164"/>
    <w:rsid w:val="00361164"/>
    <w:rsid w:val="00746FCC"/>
    <w:rsid w:val="00B2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0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CSO-8</dc:creator>
  <cp:keywords/>
  <dc:description/>
  <cp:lastModifiedBy>CSO-8</cp:lastModifiedBy>
  <cp:revision>3</cp:revision>
  <cp:lastPrinted>2026-02-20T10:23:00Z</cp:lastPrinted>
  <dcterms:created xsi:type="dcterms:W3CDTF">2026-02-20T10:04:00Z</dcterms:created>
  <dcterms:modified xsi:type="dcterms:W3CDTF">2026-02-20T10:23:00Z</dcterms:modified>
</cp:coreProperties>
</file>