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DA96" w14:textId="77777777" w:rsidR="00F34A81" w:rsidRPr="00F34A81" w:rsidRDefault="00F34A81" w:rsidP="00F34A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A81">
        <w:rPr>
          <w:rFonts w:ascii="Times New Roman" w:hAnsi="Times New Roman" w:cs="Times New Roman"/>
          <w:b/>
          <w:bCs/>
          <w:sz w:val="28"/>
          <w:szCs w:val="28"/>
        </w:rPr>
        <w:t>Памятка родителям - профилактика употребления ПАВ ребенком</w:t>
      </w:r>
    </w:p>
    <w:p w14:paraId="29E15735" w14:textId="23B3B2CD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Здоровье ребенка — самое большое счастье для родителей. Но, к сожалению, все больше и больше подростков начинают употреблять табак, алкоголь и наркотики (далее ПАВ - психоактивные вещества). Данные мониторинга и социологические опросы свидетельствует о высокой степени пораженности общеобразовательных школ наркоманией, о низком качестве организации профилактической работы. По статистике основной возраст первого знакомства с наркотическими средствами приходится на 11—14 лет (41%) и 15—17 лет (51%): в основном это курение марихуаны и гашиша, потребление алкоголя вместе с медикаментами.</w:t>
      </w:r>
    </w:p>
    <w:p w14:paraId="2B92EA50" w14:textId="3FDF2A8E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4A81">
        <w:rPr>
          <w:rFonts w:ascii="Times New Roman" w:hAnsi="Times New Roman" w:cs="Times New Roman"/>
          <w:sz w:val="28"/>
          <w:szCs w:val="28"/>
          <w:u w:val="single"/>
        </w:rPr>
        <w:t>ПРИЧИНЫ:</w:t>
      </w:r>
    </w:p>
    <w:p w14:paraId="62F00BCD" w14:textId="6F705962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- любопытство (благодаря известному высказыванию не очень умных людей: «Все надо попробовать!»);</w:t>
      </w:r>
    </w:p>
    <w:p w14:paraId="0D923757" w14:textId="4421EF99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 xml:space="preserve"> - желание быть похожим на «крутого парня», на старшего авторитетного товарища, часто личный пример родителей и т. д.;</w:t>
      </w:r>
    </w:p>
    <w:p w14:paraId="6ACE390E" w14:textId="64F1A91B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 xml:space="preserve"> - 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14:paraId="4D7B1EF6" w14:textId="25F1598F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 xml:space="preserve"> -безделье, отсутствие каких-либо занятий либо обязанностей, в результате — эксперименты от скуки.</w:t>
      </w:r>
    </w:p>
    <w:p w14:paraId="7A442A3E" w14:textId="37059A3E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В возрасте младшего школьника родителям ещё не поздно предпринять меры по ранней профилактике употребления наркотиков вашими детьми в будущем!</w:t>
      </w:r>
    </w:p>
    <w:p w14:paraId="676BC86B" w14:textId="6CFB0773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ЗАДУМАЙТЕСЬ:</w:t>
      </w:r>
    </w:p>
    <w:p w14:paraId="4117A4A3" w14:textId="7559B931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- 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дела;</w:t>
      </w:r>
    </w:p>
    <w:p w14:paraId="6AD8E47D" w14:textId="0E2274BB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- 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 страх жизни преобладает у них над страхом смерти;</w:t>
      </w:r>
    </w:p>
    <w:p w14:paraId="4B7F7232" w14:textId="5AE4DB03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lastRenderedPageBreak/>
        <w:t>- ограничиваемый в своей активности ребенок не приобретает собственного жизненного опыта; не убеждается лично в том, какие действия разумны, а какие — нет;</w:t>
      </w:r>
    </w:p>
    <w:p w14:paraId="60852B83" w14:textId="18B2DAF5" w:rsid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- что можно делать, а чего следует избегать.</w:t>
      </w:r>
    </w:p>
    <w:p w14:paraId="7AA2319D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4A81">
        <w:rPr>
          <w:rFonts w:ascii="Times New Roman" w:hAnsi="Times New Roman" w:cs="Times New Roman"/>
          <w:sz w:val="28"/>
          <w:szCs w:val="28"/>
          <w:u w:val="single"/>
        </w:rPr>
        <w:t>Что делать, если ребенок уже употребляет психоактивные вещества (ПАВ)?</w:t>
      </w:r>
    </w:p>
    <w:p w14:paraId="3B565968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1. Разберитесь в ситуации. Не паникуйте. Решите для себя, сможете ли вы справиться с ситуацией или вам нужно обратиться к специалисту.</w:t>
      </w:r>
    </w:p>
    <w:p w14:paraId="7AB0D0E8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2. Сохраняйте доверие. Не поднимайте голос, не угрожайте – это скорее всего оттолкнет ребенка, заставит его замкнуться.</w:t>
      </w:r>
    </w:p>
    <w:p w14:paraId="1E8526EF" w14:textId="15FBD8C9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 xml:space="preserve">3. Оказывайте поддержку. «Мне не нравиться то, что ты делаешь, но я все же люблю тебя и хочу помочь» </w:t>
      </w:r>
      <w:r w:rsidRPr="00F34A81">
        <w:rPr>
          <w:rFonts w:ascii="Times New Roman" w:hAnsi="Times New Roman" w:cs="Times New Roman"/>
          <w:sz w:val="28"/>
          <w:szCs w:val="28"/>
        </w:rPr>
        <w:t>— вот основная мысль</w:t>
      </w:r>
      <w:r w:rsidRPr="00F34A81">
        <w:rPr>
          <w:rFonts w:ascii="Times New Roman" w:hAnsi="Times New Roman" w:cs="Times New Roman"/>
          <w:sz w:val="28"/>
          <w:szCs w:val="28"/>
        </w:rPr>
        <w:t>, которую вы должны донести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81">
        <w:rPr>
          <w:rFonts w:ascii="Times New Roman" w:hAnsi="Times New Roman" w:cs="Times New Roman"/>
          <w:sz w:val="28"/>
          <w:szCs w:val="28"/>
        </w:rPr>
        <w:t>ребенка.</w:t>
      </w:r>
    </w:p>
    <w:p w14:paraId="50BA79AC" w14:textId="7F2AE77F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4. Подумайте о своем собственном отношении к сомнительным вещам (курение,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81">
        <w:rPr>
          <w:rFonts w:ascii="Times New Roman" w:hAnsi="Times New Roman" w:cs="Times New Roman"/>
          <w:sz w:val="28"/>
          <w:szCs w:val="28"/>
        </w:rPr>
        <w:t>алкоголь и т.д.). Ведь вы являетесь примером в поведении ребенка.</w:t>
      </w:r>
    </w:p>
    <w:p w14:paraId="1CDAA74F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5. Обратитесь за помощью к специалистам: психологу, психотерапевту, врачу</w:t>
      </w:r>
    </w:p>
    <w:p w14:paraId="0B5143CA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наркологу с ребенком, если он/она признался в употреблении, или сами, если</w:t>
      </w:r>
    </w:p>
    <w:p w14:paraId="47A257CD" w14:textId="77777777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ребенок отрицает факт приема психоактивных веществ.</w:t>
      </w:r>
    </w:p>
    <w:p w14:paraId="351F7340" w14:textId="3A0F2EE3" w:rsidR="00F34A81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6. Будьте бдительны! Покажите пример здоровья, силы, уверенности и доброты.</w:t>
      </w:r>
    </w:p>
    <w:p w14:paraId="6E25DF48" w14:textId="6FE32045" w:rsidR="00DB3684" w:rsidRPr="00F34A81" w:rsidRDefault="00F34A81" w:rsidP="00F34A81">
      <w:pPr>
        <w:rPr>
          <w:rFonts w:ascii="Times New Roman" w:hAnsi="Times New Roman" w:cs="Times New Roman"/>
          <w:sz w:val="28"/>
          <w:szCs w:val="28"/>
        </w:rPr>
      </w:pPr>
      <w:r w:rsidRPr="00F34A81">
        <w:rPr>
          <w:rFonts w:ascii="Times New Roman" w:hAnsi="Times New Roman" w:cs="Times New Roman"/>
          <w:sz w:val="28"/>
          <w:szCs w:val="28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</w:t>
      </w:r>
    </w:p>
    <w:sectPr w:rsidR="00DB3684" w:rsidRPr="00F3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84"/>
    <w:rsid w:val="008D7F62"/>
    <w:rsid w:val="00DB3684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89F1"/>
  <w15:chartTrackingRefBased/>
  <w15:docId w15:val="{66C66DE1-7AF7-40B7-8318-C5F147C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6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6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6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6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2026-04-24T08:40:00Z</dcterms:created>
  <dcterms:modified xsi:type="dcterms:W3CDTF">2026-04-24T08:47:00Z</dcterms:modified>
</cp:coreProperties>
</file>