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03E" w:rsidRPr="00AF2E6B" w:rsidRDefault="00CA503E" w:rsidP="00CA503E">
      <w:pPr>
        <w:jc w:val="center"/>
      </w:pPr>
      <w:r w:rsidRPr="00AF2E6B">
        <w:t>Министерство социальной политики Красноярского края</w:t>
      </w:r>
    </w:p>
    <w:p w:rsidR="00CA503E" w:rsidRPr="00AF2E6B" w:rsidRDefault="00CA503E" w:rsidP="00CA503E">
      <w:pPr>
        <w:jc w:val="center"/>
      </w:pPr>
      <w:r w:rsidRPr="00AF2E6B">
        <w:t>Краевое государственное бюджетное учреждение социального обслуживания «Комплексный центр социального обслуживания населения «</w:t>
      </w:r>
      <w:proofErr w:type="spellStart"/>
      <w:r w:rsidRPr="00AF2E6B">
        <w:t>Большеулуйский</w:t>
      </w:r>
      <w:proofErr w:type="spellEnd"/>
      <w:r w:rsidRPr="00AF2E6B">
        <w:t>»</w:t>
      </w:r>
    </w:p>
    <w:p w:rsidR="00CA503E" w:rsidRPr="00AF2E6B" w:rsidRDefault="00CA503E" w:rsidP="00CA503E">
      <w:pPr>
        <w:jc w:val="center"/>
      </w:pPr>
      <w:r w:rsidRPr="00AF2E6B">
        <w:t>(КГБУ СО «КЦСОН «</w:t>
      </w:r>
      <w:proofErr w:type="spellStart"/>
      <w:r w:rsidRPr="00AF2E6B">
        <w:t>Большеулуйский</w:t>
      </w:r>
      <w:proofErr w:type="spellEnd"/>
      <w:r w:rsidRPr="00AF2E6B">
        <w:t>»)</w:t>
      </w:r>
    </w:p>
    <w:p w:rsidR="00CA503E" w:rsidRPr="001976FD" w:rsidRDefault="00CA503E" w:rsidP="00CA503E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</w:t>
      </w:r>
      <w:r w:rsidRPr="001976FD">
        <w:rPr>
          <w:sz w:val="20"/>
          <w:szCs w:val="20"/>
        </w:rPr>
        <w:t>________________________________</w:t>
      </w:r>
      <w:r>
        <w:rPr>
          <w:sz w:val="20"/>
          <w:szCs w:val="20"/>
        </w:rPr>
        <w:t>____________________________________</w:t>
      </w:r>
    </w:p>
    <w:p w:rsidR="00CA503E" w:rsidRPr="001976FD" w:rsidRDefault="00CA503E" w:rsidP="00CA503E">
      <w:pPr>
        <w:jc w:val="center"/>
        <w:rPr>
          <w:sz w:val="20"/>
          <w:szCs w:val="20"/>
        </w:rPr>
      </w:pPr>
      <w:r>
        <w:rPr>
          <w:sz w:val="20"/>
          <w:szCs w:val="20"/>
        </w:rPr>
        <w:t>66211</w:t>
      </w:r>
      <w:r w:rsidRPr="001976FD">
        <w:rPr>
          <w:sz w:val="20"/>
          <w:szCs w:val="20"/>
        </w:rPr>
        <w:t xml:space="preserve">0, Красноярский край, </w:t>
      </w:r>
      <w:proofErr w:type="spellStart"/>
      <w:r>
        <w:rPr>
          <w:sz w:val="20"/>
          <w:szCs w:val="20"/>
        </w:rPr>
        <w:t>Большеулуйский</w:t>
      </w:r>
      <w:proofErr w:type="spellEnd"/>
      <w:r>
        <w:rPr>
          <w:sz w:val="20"/>
          <w:szCs w:val="20"/>
        </w:rPr>
        <w:t xml:space="preserve"> </w:t>
      </w:r>
      <w:r w:rsidRPr="001976FD">
        <w:rPr>
          <w:sz w:val="20"/>
          <w:szCs w:val="20"/>
        </w:rPr>
        <w:t xml:space="preserve">район, </w:t>
      </w:r>
      <w:r>
        <w:rPr>
          <w:sz w:val="20"/>
          <w:szCs w:val="20"/>
        </w:rPr>
        <w:t>Большой Улуй с., Перевозный пер., д. 5, тел. 8 (39159</w:t>
      </w:r>
      <w:r w:rsidRPr="001976FD">
        <w:rPr>
          <w:sz w:val="20"/>
          <w:szCs w:val="20"/>
        </w:rPr>
        <w:t>) 2-</w:t>
      </w:r>
      <w:r>
        <w:rPr>
          <w:sz w:val="20"/>
          <w:szCs w:val="20"/>
        </w:rPr>
        <w:t>18-86</w:t>
      </w:r>
      <w:r w:rsidRPr="001976FD">
        <w:rPr>
          <w:sz w:val="20"/>
          <w:szCs w:val="20"/>
        </w:rPr>
        <w:t xml:space="preserve">, </w:t>
      </w:r>
      <w:r w:rsidRPr="001976FD">
        <w:rPr>
          <w:sz w:val="20"/>
          <w:szCs w:val="20"/>
          <w:lang w:val="en-US"/>
        </w:rPr>
        <w:t>e</w:t>
      </w:r>
      <w:r w:rsidRPr="001976FD">
        <w:rPr>
          <w:sz w:val="20"/>
          <w:szCs w:val="20"/>
        </w:rPr>
        <w:t>-</w:t>
      </w:r>
      <w:r w:rsidRPr="001976FD">
        <w:rPr>
          <w:sz w:val="20"/>
          <w:szCs w:val="20"/>
          <w:lang w:val="en-US"/>
        </w:rPr>
        <w:t>mail</w:t>
      </w:r>
      <w:r w:rsidRPr="001976FD">
        <w:rPr>
          <w:sz w:val="20"/>
          <w:szCs w:val="20"/>
        </w:rPr>
        <w:t>:</w:t>
      </w:r>
      <w:r w:rsidRPr="00C74839">
        <w:t xml:space="preserve"> </w:t>
      </w:r>
      <w:proofErr w:type="gramStart"/>
      <w:r w:rsidRPr="00C74839">
        <w:rPr>
          <w:sz w:val="20"/>
          <w:szCs w:val="20"/>
        </w:rPr>
        <w:t>mbycso@mail.ru</w:t>
      </w:r>
      <w:r w:rsidRPr="001976FD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</w:t>
      </w:r>
      <w:r w:rsidRPr="001976FD">
        <w:rPr>
          <w:sz w:val="20"/>
          <w:szCs w:val="20"/>
        </w:rPr>
        <w:t>ИНН</w:t>
      </w:r>
      <w:proofErr w:type="gramEnd"/>
      <w:r>
        <w:rPr>
          <w:sz w:val="20"/>
          <w:szCs w:val="20"/>
        </w:rPr>
        <w:t xml:space="preserve"> </w:t>
      </w:r>
      <w:r w:rsidRPr="00C74839">
        <w:rPr>
          <w:sz w:val="20"/>
          <w:szCs w:val="20"/>
        </w:rPr>
        <w:t>2409700929</w:t>
      </w:r>
      <w:r>
        <w:rPr>
          <w:sz w:val="20"/>
          <w:szCs w:val="20"/>
        </w:rPr>
        <w:t xml:space="preserve">, </w:t>
      </w:r>
      <w:r w:rsidRPr="001976FD">
        <w:rPr>
          <w:sz w:val="20"/>
          <w:szCs w:val="20"/>
        </w:rPr>
        <w:t xml:space="preserve">ОГРН </w:t>
      </w:r>
      <w:r w:rsidRPr="00C74839">
        <w:rPr>
          <w:sz w:val="20"/>
          <w:szCs w:val="20"/>
        </w:rPr>
        <w:t>1052443036095</w:t>
      </w:r>
    </w:p>
    <w:p w:rsidR="00CA503E" w:rsidRPr="0029367A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  <w:r w:rsidRPr="0029367A">
        <w:t>ПРИКАЗ</w:t>
      </w:r>
    </w:p>
    <w:p w:rsidR="00CA503E" w:rsidRPr="0029367A" w:rsidRDefault="00CA503E" w:rsidP="00CA503E">
      <w:pPr>
        <w:jc w:val="center"/>
      </w:pPr>
      <w:r>
        <w:t xml:space="preserve"> </w:t>
      </w:r>
    </w:p>
    <w:p w:rsidR="00CA503E" w:rsidRPr="0029367A" w:rsidRDefault="00CA503E" w:rsidP="00CA503E">
      <w:pPr>
        <w:jc w:val="center"/>
        <w:rPr>
          <w:b/>
        </w:rPr>
      </w:pPr>
    </w:p>
    <w:p w:rsidR="00CA503E" w:rsidRPr="006A0901" w:rsidRDefault="00CA503E" w:rsidP="00CA503E">
      <w:pPr>
        <w:jc w:val="both"/>
        <w:rPr>
          <w:b/>
        </w:rPr>
      </w:pPr>
      <w:r>
        <w:t>25</w:t>
      </w:r>
      <w:r w:rsidRPr="0029367A">
        <w:t>.0</w:t>
      </w:r>
      <w:r>
        <w:t>2</w:t>
      </w:r>
      <w:r w:rsidRPr="0029367A">
        <w:t>.202</w:t>
      </w:r>
      <w:r>
        <w:t>6</w:t>
      </w:r>
      <w:r w:rsidRPr="0029367A">
        <w:t xml:space="preserve"> г.</w:t>
      </w:r>
      <w:r w:rsidRPr="0029367A">
        <w:rPr>
          <w:b/>
        </w:rPr>
        <w:t xml:space="preserve">                 </w:t>
      </w:r>
      <w:r>
        <w:rPr>
          <w:b/>
        </w:rPr>
        <w:t xml:space="preserve">     </w:t>
      </w:r>
      <w:r w:rsidRPr="0029367A">
        <w:rPr>
          <w:b/>
        </w:rPr>
        <w:t xml:space="preserve">    </w:t>
      </w:r>
      <w:r>
        <w:rPr>
          <w:b/>
        </w:rPr>
        <w:t xml:space="preserve">           </w:t>
      </w:r>
      <w:r w:rsidRPr="0029367A">
        <w:rPr>
          <w:b/>
        </w:rPr>
        <w:t xml:space="preserve">     </w:t>
      </w:r>
      <w:proofErr w:type="spellStart"/>
      <w:r w:rsidRPr="0029367A">
        <w:t>с.Большой</w:t>
      </w:r>
      <w:proofErr w:type="spellEnd"/>
      <w:r w:rsidRPr="0029367A">
        <w:t xml:space="preserve"> Улуй</w:t>
      </w:r>
      <w:r>
        <w:rPr>
          <w:b/>
        </w:rPr>
        <w:t xml:space="preserve">    </w:t>
      </w:r>
      <w:r w:rsidRPr="0029367A">
        <w:rPr>
          <w:b/>
        </w:rPr>
        <w:t xml:space="preserve">       </w:t>
      </w:r>
      <w:r w:rsidRPr="0029367A">
        <w:t xml:space="preserve">          </w:t>
      </w:r>
      <w:r>
        <w:t xml:space="preserve">                  </w:t>
      </w:r>
      <w:proofErr w:type="gramStart"/>
      <w:r>
        <w:t>№  41</w:t>
      </w:r>
      <w:proofErr w:type="gramEnd"/>
      <w:r w:rsidRPr="0029367A">
        <w:t xml:space="preserve"> - ОД</w:t>
      </w:r>
    </w:p>
    <w:p w:rsidR="00CA503E" w:rsidRDefault="00CA503E" w:rsidP="00CA503E">
      <w:pPr>
        <w:ind w:right="4535"/>
        <w:jc w:val="both"/>
      </w:pPr>
    </w:p>
    <w:p w:rsidR="00CA503E" w:rsidRDefault="00CA503E" w:rsidP="00CA503E">
      <w:pPr>
        <w:ind w:right="4535"/>
        <w:jc w:val="both"/>
      </w:pPr>
    </w:p>
    <w:p w:rsidR="00CA503E" w:rsidRPr="0029367A" w:rsidRDefault="00CA503E" w:rsidP="00CA503E">
      <w:pPr>
        <w:ind w:right="4535"/>
        <w:jc w:val="both"/>
      </w:pPr>
      <w:r w:rsidRPr="0029367A">
        <w:t>«О внесении изменений в приказ № 30 - ОД от 28.04.2023 «Об утверждении Правил внутреннего трудового распорядка»</w:t>
      </w:r>
    </w:p>
    <w:p w:rsidR="00CA503E" w:rsidRPr="0029367A" w:rsidRDefault="00CA503E" w:rsidP="00CA503E"/>
    <w:p w:rsidR="00CA503E" w:rsidRPr="0029367A" w:rsidRDefault="00CA503E" w:rsidP="00CA503E">
      <w:pPr>
        <w:pStyle w:val="a3"/>
        <w:rPr>
          <w:rStyle w:val="docaccesstitle"/>
          <w:sz w:val="24"/>
          <w:szCs w:val="24"/>
        </w:rPr>
      </w:pPr>
      <w:r w:rsidRPr="0029367A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</w:t>
      </w:r>
      <w:r w:rsidRPr="0029367A">
        <w:rPr>
          <w:sz w:val="24"/>
          <w:szCs w:val="24"/>
        </w:rPr>
        <w:t>В целях приведения в соответствии нормативно-правовых актов,</w:t>
      </w:r>
      <w:r>
        <w:rPr>
          <w:sz w:val="24"/>
          <w:szCs w:val="24"/>
        </w:rPr>
        <w:t xml:space="preserve"> на </w:t>
      </w:r>
      <w:r w:rsidRPr="00207516">
        <w:rPr>
          <w:sz w:val="24"/>
          <w:szCs w:val="24"/>
        </w:rPr>
        <w:t xml:space="preserve">основании ст. </w:t>
      </w:r>
      <w:r>
        <w:rPr>
          <w:sz w:val="24"/>
          <w:szCs w:val="24"/>
        </w:rPr>
        <w:t xml:space="preserve"> </w:t>
      </w:r>
      <w:r w:rsidRPr="00207516">
        <w:rPr>
          <w:sz w:val="24"/>
          <w:szCs w:val="24"/>
        </w:rPr>
        <w:t>100</w:t>
      </w:r>
      <w:r>
        <w:rPr>
          <w:sz w:val="24"/>
          <w:szCs w:val="24"/>
        </w:rPr>
        <w:t xml:space="preserve"> </w:t>
      </w:r>
      <w:r w:rsidRPr="0029367A">
        <w:rPr>
          <w:bCs/>
          <w:sz w:val="24"/>
          <w:szCs w:val="24"/>
          <w:shd w:val="clear" w:color="auto" w:fill="FFFFFF"/>
        </w:rPr>
        <w:t>"Трудовой кодекс Российской Федерации" от 30.12.2001 N 197-ФЗ</w:t>
      </w:r>
      <w:r>
        <w:rPr>
          <w:sz w:val="24"/>
          <w:szCs w:val="24"/>
        </w:rPr>
        <w:t xml:space="preserve">, </w:t>
      </w:r>
      <w:r w:rsidRPr="0029367A">
        <w:rPr>
          <w:rStyle w:val="docaccesstitle"/>
          <w:sz w:val="24"/>
          <w:szCs w:val="24"/>
        </w:rPr>
        <w:t>руководствуясь Уставом Краевого государственного бюджетного учреждения социального обслуживания «Комплексный центр социального обслуживания населения «</w:t>
      </w:r>
      <w:proofErr w:type="spellStart"/>
      <w:r w:rsidRPr="0029367A">
        <w:rPr>
          <w:rStyle w:val="docaccesstitle"/>
          <w:sz w:val="24"/>
          <w:szCs w:val="24"/>
        </w:rPr>
        <w:t>Большеулуйский</w:t>
      </w:r>
      <w:proofErr w:type="spellEnd"/>
      <w:r w:rsidRPr="0029367A">
        <w:rPr>
          <w:rStyle w:val="docaccesstitle"/>
          <w:sz w:val="24"/>
          <w:szCs w:val="24"/>
        </w:rPr>
        <w:t>»</w:t>
      </w:r>
    </w:p>
    <w:p w:rsidR="00CA503E" w:rsidRPr="0029367A" w:rsidRDefault="00CA503E" w:rsidP="00CA503E">
      <w:pPr>
        <w:pStyle w:val="a3"/>
        <w:rPr>
          <w:sz w:val="24"/>
          <w:szCs w:val="24"/>
        </w:rPr>
      </w:pPr>
    </w:p>
    <w:p w:rsidR="00CA503E" w:rsidRDefault="00CA503E" w:rsidP="00CA503E">
      <w:pPr>
        <w:ind w:firstLine="540"/>
        <w:jc w:val="both"/>
      </w:pPr>
      <w:r>
        <w:t>ПРИКАЗЫВАЮ</w:t>
      </w:r>
    </w:p>
    <w:p w:rsidR="00CA503E" w:rsidRPr="0029367A" w:rsidRDefault="00CA503E" w:rsidP="00CA503E">
      <w:pPr>
        <w:ind w:firstLine="540"/>
        <w:jc w:val="both"/>
      </w:pPr>
    </w:p>
    <w:p w:rsidR="00CA503E" w:rsidRDefault="00CA503E" w:rsidP="00CA503E">
      <w:pPr>
        <w:ind w:firstLine="567"/>
        <w:jc w:val="both"/>
      </w:pPr>
      <w:r w:rsidRPr="0029367A">
        <w:t xml:space="preserve">1. Внести </w:t>
      </w:r>
      <w:r>
        <w:t>в Правила</w:t>
      </w:r>
      <w:r w:rsidRPr="0029367A">
        <w:t xml:space="preserve"> внутреннего трудового распорядка Краевого государственного бюджетного учреждения социального обслуживания «Комплексный центр социального обслуживания населения «</w:t>
      </w:r>
      <w:proofErr w:type="spellStart"/>
      <w:r w:rsidRPr="0029367A">
        <w:t>Большеулуйский</w:t>
      </w:r>
      <w:proofErr w:type="spellEnd"/>
      <w:r w:rsidRPr="0029367A">
        <w:t>»</w:t>
      </w:r>
      <w:r>
        <w:t xml:space="preserve"> </w:t>
      </w:r>
      <w:r w:rsidRPr="0029367A">
        <w:t>следующие изменени</w:t>
      </w:r>
      <w:r>
        <w:t>я</w:t>
      </w:r>
      <w:r w:rsidRPr="0029367A">
        <w:t xml:space="preserve">: </w:t>
      </w:r>
    </w:p>
    <w:p w:rsidR="00CA503E" w:rsidRDefault="00CA503E" w:rsidP="00CA503E">
      <w:pPr>
        <w:ind w:firstLine="567"/>
        <w:jc w:val="both"/>
        <w:rPr>
          <w:color w:val="000000"/>
        </w:rPr>
      </w:pPr>
      <w:r w:rsidRPr="001E206E">
        <w:rPr>
          <w:bCs/>
        </w:rPr>
        <w:t xml:space="preserve">          </w:t>
      </w:r>
      <w:r w:rsidRPr="0029367A">
        <w:rPr>
          <w:color w:val="000000"/>
        </w:rPr>
        <w:t>Раздел 7 «</w:t>
      </w:r>
      <w:r w:rsidRPr="0029367A">
        <w:rPr>
          <w:bCs/>
          <w:color w:val="000000"/>
        </w:rPr>
        <w:t>Режим рабочего времени и времени отдыха</w:t>
      </w:r>
      <w:r w:rsidRPr="0029367A">
        <w:rPr>
          <w:color w:val="000000"/>
        </w:rPr>
        <w:t>»</w:t>
      </w:r>
    </w:p>
    <w:p w:rsidR="00CA503E" w:rsidRDefault="00CA503E" w:rsidP="00CA50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 xml:space="preserve"> </w:t>
      </w:r>
      <w:r w:rsidRPr="00207516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добавив </w:t>
      </w:r>
      <w:r w:rsidRPr="00207516">
        <w:rPr>
          <w:rFonts w:ascii="Times New Roman" w:hAnsi="Times New Roman" w:cs="Times New Roman"/>
          <w:color w:val="000000"/>
          <w:sz w:val="24"/>
          <w:szCs w:val="24"/>
        </w:rPr>
        <w:t>п.7.1.5.1. «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07516">
        <w:rPr>
          <w:rFonts w:ascii="Times New Roman" w:hAnsi="Times New Roman" w:cs="Times New Roman"/>
          <w:sz w:val="24"/>
          <w:szCs w:val="24"/>
        </w:rPr>
        <w:t>ля работников КГБУ СО «Комплексный центр социального обслуживания населения «</w:t>
      </w:r>
      <w:proofErr w:type="spellStart"/>
      <w:r w:rsidRPr="00207516">
        <w:rPr>
          <w:rFonts w:ascii="Times New Roman" w:hAnsi="Times New Roman" w:cs="Times New Roman"/>
          <w:sz w:val="24"/>
          <w:szCs w:val="24"/>
        </w:rPr>
        <w:t>Большеулуйский</w:t>
      </w:r>
      <w:proofErr w:type="spellEnd"/>
      <w:r w:rsidRPr="00207516">
        <w:rPr>
          <w:rFonts w:ascii="Times New Roman" w:hAnsi="Times New Roman" w:cs="Times New Roman"/>
          <w:sz w:val="24"/>
          <w:szCs w:val="24"/>
        </w:rPr>
        <w:t xml:space="preserve">» отделения социальной помощи семье и детям: специалиста по социальной работе; психолога; специалиста по работе с семьей  </w:t>
      </w:r>
      <w:r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Pr="00207516">
        <w:rPr>
          <w:rFonts w:ascii="Times New Roman" w:hAnsi="Times New Roman" w:cs="Times New Roman"/>
          <w:sz w:val="24"/>
          <w:szCs w:val="24"/>
        </w:rPr>
        <w:t>скользящий график работы в режиме</w:t>
      </w:r>
      <w:r w:rsidRPr="00287EFB">
        <w:rPr>
          <w:rFonts w:ascii="Times New Roman" w:hAnsi="Times New Roman" w:cs="Times New Roman"/>
          <w:sz w:val="24"/>
          <w:szCs w:val="24"/>
        </w:rPr>
        <w:t xml:space="preserve"> гибкого графика работы  суммированный учет с учетным периодом 1 (один)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EFB">
        <w:rPr>
          <w:rFonts w:ascii="Times New Roman" w:hAnsi="Times New Roman" w:cs="Times New Roman"/>
          <w:sz w:val="24"/>
          <w:szCs w:val="24"/>
        </w:rPr>
        <w:t>месяц, исходя из 36-часовой рабочей недели (при которой время начала работы:  понедельник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7EFB">
        <w:rPr>
          <w:rFonts w:ascii="Times New Roman" w:hAnsi="Times New Roman" w:cs="Times New Roman"/>
          <w:sz w:val="24"/>
          <w:szCs w:val="24"/>
        </w:rPr>
        <w:t xml:space="preserve"> четверг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87EFB">
        <w:rPr>
          <w:rFonts w:ascii="Times New Roman" w:hAnsi="Times New Roman" w:cs="Times New Roman"/>
          <w:sz w:val="24"/>
          <w:szCs w:val="24"/>
        </w:rPr>
        <w:t xml:space="preserve"> 9 ч 00 мин., окончание - 17 ч 15 мин., время перерыва для отдыха и питания - один час с 13 ч 00 мин. до 14 ч 00 мин., в пятницу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287EFB">
        <w:rPr>
          <w:rFonts w:ascii="Times New Roman" w:hAnsi="Times New Roman" w:cs="Times New Roman"/>
          <w:sz w:val="24"/>
          <w:szCs w:val="24"/>
        </w:rPr>
        <w:t>9 ч 00 мин., окончание - 17 ч 00 мин., время перерыва для отдыха и питания - один час с 13 ч 00 мин. до 14 ч 00 мин., а так же каждую 3-ю субботу  месяца время начала работы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287EFB">
        <w:rPr>
          <w:rFonts w:ascii="Times New Roman" w:hAnsi="Times New Roman" w:cs="Times New Roman"/>
          <w:sz w:val="24"/>
          <w:szCs w:val="24"/>
        </w:rPr>
        <w:t xml:space="preserve"> 9 ч 00 мин., окончание - 17 ч 15 мин., время перерыва для отдыха и питания - один час с 13 ч 00 мин. до 14 ч 00 мин). Общим выходным днем является воскресенье, при работе в субботу работникам предоставляется выходной день в понедельник. Работа в субботу не будет являться для работника работой в выходной день и оплачивается в одинарном размере. </w:t>
      </w:r>
    </w:p>
    <w:p w:rsidR="00CA503E" w:rsidRDefault="00CA503E" w:rsidP="00CA50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Работодатель обеспечивает отработку работником суммарного количества рабочих часов в течении соответствующих учетных периодов.</w:t>
      </w:r>
    </w:p>
    <w:p w:rsidR="00CA503E" w:rsidRDefault="00CA503E" w:rsidP="00CA503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  </w:t>
      </w:r>
      <w:r w:rsidRPr="00287EFB">
        <w:t>Скользящий график работы составляется заведующим отделением и утверждается директором, доводится до сведения работника под подпись не позднее чем за месяц до введения его в действие.</w:t>
      </w:r>
      <w:r>
        <w:t xml:space="preserve"> </w:t>
      </w:r>
      <w:r>
        <w:rPr>
          <w:rFonts w:eastAsiaTheme="minorHAnsi"/>
          <w:lang w:eastAsia="en-US"/>
        </w:rPr>
        <w:t>Оригинал утвержденного графика работы работников представлять специалисту по кадрам ежемесячно за первую половину месяца к 15 числу, за вторую половину месяца не позднее 31 числа.</w:t>
      </w:r>
    </w:p>
    <w:p w:rsidR="00CA503E" w:rsidRDefault="00CA503E" w:rsidP="00CA50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2. Учитывать настоящий приказ при ведении табеля учета рабочего времени работников</w:t>
      </w:r>
      <w:r w:rsidRPr="0063632B">
        <w:t xml:space="preserve"> </w:t>
      </w:r>
      <w:r w:rsidRPr="0029367A">
        <w:t>КГБУ СО «КЦСОН «</w:t>
      </w:r>
      <w:proofErr w:type="spellStart"/>
      <w:r w:rsidRPr="0029367A">
        <w:t>Большеулуйский</w:t>
      </w:r>
      <w:proofErr w:type="spellEnd"/>
      <w:r w:rsidRPr="0029367A">
        <w:t>»</w:t>
      </w:r>
      <w:r>
        <w:rPr>
          <w:rFonts w:eastAsiaTheme="minorHAnsi"/>
          <w:lang w:eastAsia="en-US"/>
        </w:rPr>
        <w:t xml:space="preserve">. </w:t>
      </w:r>
    </w:p>
    <w:p w:rsidR="00CA503E" w:rsidRDefault="00CA503E" w:rsidP="00CA503E">
      <w:pPr>
        <w:shd w:val="clear" w:color="auto" w:fill="FFFFFF"/>
        <w:jc w:val="both"/>
        <w:rPr>
          <w:b/>
          <w:color w:val="000000"/>
        </w:rPr>
      </w:pPr>
      <w:r>
        <w:t xml:space="preserve">            3. Утвердить скользящий график работы</w:t>
      </w:r>
      <w:r w:rsidRPr="0029367A">
        <w:t xml:space="preserve"> </w:t>
      </w:r>
      <w:r>
        <w:t xml:space="preserve">специалистов </w:t>
      </w:r>
      <w:r w:rsidRPr="0029367A">
        <w:t>в КГБУ СО «КЦСОН «</w:t>
      </w:r>
      <w:proofErr w:type="spellStart"/>
      <w:r w:rsidRPr="0029367A">
        <w:t>Большеулуйский</w:t>
      </w:r>
      <w:proofErr w:type="spellEnd"/>
      <w:r w:rsidRPr="0029367A">
        <w:t xml:space="preserve">» </w:t>
      </w:r>
      <w:r w:rsidRPr="0029367A">
        <w:rPr>
          <w:color w:val="22272F"/>
        </w:rPr>
        <w:t>согласно</w:t>
      </w:r>
      <w:r w:rsidRPr="0029367A">
        <w:rPr>
          <w:color w:val="000000"/>
        </w:rPr>
        <w:t xml:space="preserve"> приложению № </w:t>
      </w:r>
      <w:r>
        <w:rPr>
          <w:color w:val="000000"/>
        </w:rPr>
        <w:t>1</w:t>
      </w:r>
      <w:r w:rsidRPr="0029367A">
        <w:rPr>
          <w:color w:val="000000"/>
        </w:rPr>
        <w:t xml:space="preserve"> к данному приказу.</w:t>
      </w:r>
      <w:r w:rsidRPr="0029367A">
        <w:rPr>
          <w:b/>
          <w:color w:val="000000"/>
        </w:rPr>
        <w:t xml:space="preserve">   </w:t>
      </w:r>
    </w:p>
    <w:p w:rsidR="00CA503E" w:rsidRPr="0029367A" w:rsidRDefault="00CA503E" w:rsidP="00CA503E">
      <w:pPr>
        <w:tabs>
          <w:tab w:val="num" w:pos="0"/>
        </w:tabs>
        <w:ind w:firstLine="567"/>
        <w:jc w:val="both"/>
      </w:pPr>
      <w:r>
        <w:t xml:space="preserve">   4</w:t>
      </w:r>
      <w:r w:rsidRPr="0029367A">
        <w:t xml:space="preserve">. Специалисту по </w:t>
      </w:r>
      <w:proofErr w:type="gramStart"/>
      <w:r w:rsidRPr="0029367A">
        <w:t xml:space="preserve">кадрам </w:t>
      </w:r>
      <w:r>
        <w:t xml:space="preserve"> </w:t>
      </w:r>
      <w:r w:rsidRPr="0029367A">
        <w:t>ознакомить</w:t>
      </w:r>
      <w:proofErr w:type="gramEnd"/>
      <w:r w:rsidRPr="0029367A">
        <w:t xml:space="preserve"> под роспись работников Краевого государственного бюджетного учреждения социального обслуживания «Комплексный центр социального обслуживания населения «</w:t>
      </w:r>
      <w:proofErr w:type="spellStart"/>
      <w:r w:rsidRPr="0029367A">
        <w:t>Большеулуйский</w:t>
      </w:r>
      <w:proofErr w:type="spellEnd"/>
      <w:r w:rsidRPr="0029367A">
        <w:t>» с настоящими Правилами в</w:t>
      </w:r>
      <w:r>
        <w:t xml:space="preserve">нутреннего трудового распорядка </w:t>
      </w:r>
      <w:r w:rsidRPr="000976EC">
        <w:t>в части их касающейся</w:t>
      </w:r>
      <w:r>
        <w:t>.</w:t>
      </w:r>
    </w:p>
    <w:p w:rsidR="00CA503E" w:rsidRDefault="00CA503E" w:rsidP="00CA503E">
      <w:pPr>
        <w:ind w:firstLine="567"/>
        <w:jc w:val="both"/>
        <w:rPr>
          <w:color w:val="000000"/>
          <w:lang w:bidi="ru-RU"/>
        </w:rPr>
      </w:pPr>
      <w:r>
        <w:t xml:space="preserve">  5</w:t>
      </w:r>
      <w:r w:rsidRPr="0029367A">
        <w:t xml:space="preserve">. </w:t>
      </w:r>
      <w:r w:rsidRPr="0029367A">
        <w:rPr>
          <w:color w:val="000000"/>
          <w:lang w:bidi="ru-RU"/>
        </w:rPr>
        <w:t>Контроль за исполнением настоящего приказа оставляю за собой.</w:t>
      </w:r>
    </w:p>
    <w:p w:rsidR="00CA503E" w:rsidRPr="006A0901" w:rsidRDefault="00CA503E" w:rsidP="00CA503E">
      <w:pPr>
        <w:ind w:firstLine="567"/>
        <w:jc w:val="both"/>
      </w:pPr>
      <w:r>
        <w:rPr>
          <w:color w:val="000000"/>
          <w:lang w:bidi="ru-RU"/>
        </w:rPr>
        <w:t xml:space="preserve">  6. </w:t>
      </w:r>
      <w:r w:rsidRPr="0029367A">
        <w:rPr>
          <w:color w:val="000000"/>
          <w:lang w:bidi="ru-RU"/>
        </w:rPr>
        <w:t>Приказ вступает в силу со дня подписания.</w:t>
      </w:r>
    </w:p>
    <w:p w:rsidR="00CA503E" w:rsidRDefault="00CA503E" w:rsidP="00CA503E">
      <w:pPr>
        <w:jc w:val="both"/>
      </w:pPr>
    </w:p>
    <w:p w:rsidR="00CA503E" w:rsidRDefault="00CA503E" w:rsidP="00CA503E">
      <w:pPr>
        <w:jc w:val="both"/>
      </w:pPr>
    </w:p>
    <w:p w:rsidR="00CA503E" w:rsidRPr="0029367A" w:rsidRDefault="00CA503E" w:rsidP="00CA503E">
      <w:pPr>
        <w:jc w:val="both"/>
      </w:pPr>
    </w:p>
    <w:p w:rsidR="00CA503E" w:rsidRDefault="00511BB5" w:rsidP="00CA503E">
      <w:r>
        <w:t xml:space="preserve">Директор                                                                         </w:t>
      </w:r>
      <w:r w:rsidR="00CA503E" w:rsidRPr="0029367A">
        <w:t xml:space="preserve"> </w:t>
      </w:r>
      <w:r w:rsidR="00CA503E">
        <w:t xml:space="preserve">     </w:t>
      </w:r>
      <w:r w:rsidR="00CA503E" w:rsidRPr="0029367A">
        <w:t xml:space="preserve">      С.Е. </w:t>
      </w:r>
      <w:proofErr w:type="spellStart"/>
      <w:r w:rsidR="00CA503E" w:rsidRPr="0029367A">
        <w:t>Глиос</w:t>
      </w:r>
      <w:proofErr w:type="spellEnd"/>
    </w:p>
    <w:p w:rsidR="00CA503E" w:rsidRDefault="00CA503E" w:rsidP="00CA503E"/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  <w:r>
        <w:t xml:space="preserve">  </w:t>
      </w: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511BB5" w:rsidRDefault="00511BB5" w:rsidP="00CA503E">
      <w:pPr>
        <w:jc w:val="center"/>
      </w:pPr>
    </w:p>
    <w:p w:rsidR="00511BB5" w:rsidRDefault="00511BB5" w:rsidP="00CA503E">
      <w:pPr>
        <w:jc w:val="center"/>
      </w:pPr>
    </w:p>
    <w:p w:rsidR="00511BB5" w:rsidRDefault="00511BB5" w:rsidP="00CA503E">
      <w:pPr>
        <w:jc w:val="center"/>
      </w:pPr>
    </w:p>
    <w:p w:rsidR="00511BB5" w:rsidRDefault="00511BB5" w:rsidP="00CA503E">
      <w:pPr>
        <w:jc w:val="center"/>
      </w:pPr>
    </w:p>
    <w:p w:rsidR="00511BB5" w:rsidRDefault="00511BB5" w:rsidP="00CA503E">
      <w:pPr>
        <w:jc w:val="center"/>
      </w:pPr>
    </w:p>
    <w:p w:rsidR="00511BB5" w:rsidRDefault="00511BB5" w:rsidP="00CA503E">
      <w:pPr>
        <w:jc w:val="center"/>
      </w:pPr>
    </w:p>
    <w:p w:rsidR="00511BB5" w:rsidRDefault="00511BB5" w:rsidP="00CA503E">
      <w:pPr>
        <w:jc w:val="center"/>
      </w:pPr>
    </w:p>
    <w:p w:rsidR="00511BB5" w:rsidRDefault="00511BB5" w:rsidP="00CA503E">
      <w:pPr>
        <w:jc w:val="center"/>
      </w:pPr>
    </w:p>
    <w:p w:rsidR="00511BB5" w:rsidRDefault="00511BB5" w:rsidP="00CA503E">
      <w:pPr>
        <w:jc w:val="center"/>
      </w:pPr>
    </w:p>
    <w:p w:rsidR="00511BB5" w:rsidRDefault="00511BB5" w:rsidP="00CA503E">
      <w:pPr>
        <w:jc w:val="center"/>
      </w:pPr>
    </w:p>
    <w:p w:rsidR="00511BB5" w:rsidRDefault="00511BB5" w:rsidP="00CA503E">
      <w:pPr>
        <w:jc w:val="center"/>
      </w:pPr>
    </w:p>
    <w:p w:rsidR="00511BB5" w:rsidRDefault="00511BB5" w:rsidP="00CA503E">
      <w:pPr>
        <w:jc w:val="center"/>
      </w:pPr>
      <w:bookmarkStart w:id="0" w:name="_GoBack"/>
      <w:bookmarkEnd w:id="0"/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right"/>
        <w:rPr>
          <w:sz w:val="20"/>
          <w:szCs w:val="20"/>
        </w:rPr>
      </w:pPr>
      <w:r w:rsidRPr="00F906EB">
        <w:rPr>
          <w:sz w:val="20"/>
          <w:szCs w:val="20"/>
        </w:rPr>
        <w:lastRenderedPageBreak/>
        <w:t>Приложение № 1</w:t>
      </w:r>
    </w:p>
    <w:p w:rsidR="00CA503E" w:rsidRDefault="00CA503E" w:rsidP="00CA503E">
      <w:pPr>
        <w:jc w:val="right"/>
      </w:pPr>
    </w:p>
    <w:p w:rsidR="00CA503E" w:rsidRDefault="00CA503E" w:rsidP="00CA503E">
      <w:pPr>
        <w:jc w:val="right"/>
      </w:pPr>
      <w:r>
        <w:t>УТВЕРЖДЕН</w:t>
      </w:r>
    </w:p>
    <w:p w:rsidR="00CA503E" w:rsidRDefault="00CA503E" w:rsidP="00CA503E">
      <w:pPr>
        <w:jc w:val="right"/>
      </w:pPr>
      <w:r>
        <w:t xml:space="preserve">приказом директора </w:t>
      </w:r>
      <w:r w:rsidRPr="0029367A">
        <w:t xml:space="preserve">КГБУ СО </w:t>
      </w:r>
    </w:p>
    <w:p w:rsidR="00CA503E" w:rsidRDefault="00CA503E" w:rsidP="00CA503E">
      <w:pPr>
        <w:jc w:val="center"/>
      </w:pPr>
      <w:r>
        <w:t xml:space="preserve">                                                                                                    </w:t>
      </w:r>
      <w:r w:rsidRPr="0029367A">
        <w:t>«КЦСОН «</w:t>
      </w:r>
      <w:proofErr w:type="spellStart"/>
      <w:r w:rsidRPr="0029367A">
        <w:t>Большеулуйский</w:t>
      </w:r>
      <w:proofErr w:type="spellEnd"/>
      <w:r w:rsidRPr="0029367A">
        <w:t>»</w:t>
      </w:r>
    </w:p>
    <w:p w:rsidR="00CA503E" w:rsidRDefault="00CA503E" w:rsidP="00CA503E">
      <w:pPr>
        <w:jc w:val="center"/>
      </w:pPr>
      <w:r>
        <w:t xml:space="preserve">                                                                                          от 25.02.2026 № 41-ОД</w:t>
      </w: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CA503E" w:rsidP="00CA503E">
      <w:pPr>
        <w:jc w:val="center"/>
      </w:pPr>
    </w:p>
    <w:p w:rsidR="00CA503E" w:rsidRDefault="00341078" w:rsidP="00CA503E">
      <w:pPr>
        <w:jc w:val="center"/>
      </w:pPr>
      <w:r>
        <w:t>Г</w:t>
      </w:r>
      <w:r w:rsidR="00CA503E">
        <w:t>рафик работы в режиме гибкого графика работы</w:t>
      </w:r>
    </w:p>
    <w:p w:rsidR="00CA503E" w:rsidRDefault="00CA503E" w:rsidP="00CA503E">
      <w:pPr>
        <w:jc w:val="center"/>
      </w:pPr>
      <w:proofErr w:type="gramStart"/>
      <w:r>
        <w:t>специалистов  отделения</w:t>
      </w:r>
      <w:proofErr w:type="gramEnd"/>
      <w:r>
        <w:t xml:space="preserve"> </w:t>
      </w:r>
      <w:r w:rsidRPr="00207516">
        <w:t>социальной помощи семье и детям</w:t>
      </w:r>
    </w:p>
    <w:p w:rsidR="00CA503E" w:rsidRDefault="00CA503E" w:rsidP="00CA503E">
      <w:pPr>
        <w:jc w:val="center"/>
      </w:pPr>
      <w:r>
        <w:t xml:space="preserve">в </w:t>
      </w:r>
      <w:r w:rsidRPr="0029367A">
        <w:t>КГБУ СО «КЦСОН «</w:t>
      </w:r>
      <w:proofErr w:type="spellStart"/>
      <w:r w:rsidRPr="0029367A">
        <w:t>Большеулуйский</w:t>
      </w:r>
      <w:proofErr w:type="spellEnd"/>
      <w:r w:rsidRPr="0029367A">
        <w:t>»</w:t>
      </w:r>
      <w:r w:rsidR="00341078">
        <w:t xml:space="preserve"> с предоставлением выходных дней по скользящему графику</w:t>
      </w:r>
    </w:p>
    <w:p w:rsidR="00CA503E" w:rsidRDefault="00CA503E" w:rsidP="00CA503E">
      <w:pPr>
        <w:jc w:val="center"/>
      </w:pPr>
    </w:p>
    <w:p w:rsidR="00CA503E" w:rsidRDefault="00341078" w:rsidP="00341078">
      <w:pPr>
        <w:jc w:val="both"/>
      </w:pPr>
      <w:r>
        <w:t xml:space="preserve"> дата                                                                                                                                      № </w:t>
      </w:r>
    </w:p>
    <w:p w:rsidR="00341078" w:rsidRDefault="00341078" w:rsidP="00341078">
      <w:pPr>
        <w:jc w:val="center"/>
      </w:pPr>
      <w:r>
        <w:t>на период с ___________по _______________</w:t>
      </w:r>
    </w:p>
    <w:p w:rsidR="00341078" w:rsidRDefault="00341078" w:rsidP="00341078">
      <w:pPr>
        <w:jc w:val="both"/>
      </w:pPr>
    </w:p>
    <w:p w:rsidR="00341078" w:rsidRDefault="00341078" w:rsidP="00341078">
      <w:pPr>
        <w:jc w:val="both"/>
      </w:pPr>
      <w:r>
        <w:t>Учетный период: один месяц.</w:t>
      </w:r>
    </w:p>
    <w:p w:rsidR="00341078" w:rsidRDefault="00341078" w:rsidP="00341078">
      <w:pPr>
        <w:jc w:val="both"/>
      </w:pPr>
      <w:r>
        <w:t>Выходные предоставляются по скользящему графику, общий выходной день –воскресенье.</w:t>
      </w:r>
    </w:p>
    <w:p w:rsidR="00341078" w:rsidRDefault="00341078" w:rsidP="00341078">
      <w:pPr>
        <w:jc w:val="both"/>
      </w:pPr>
      <w:r>
        <w:t>Продолжительность ежедневной работы: понедельник- четверг, суббота 7ч.15минут;</w:t>
      </w:r>
    </w:p>
    <w:p w:rsidR="00341078" w:rsidRDefault="00341078" w:rsidP="00341078">
      <w:pPr>
        <w:jc w:val="both"/>
      </w:pPr>
      <w:r>
        <w:t xml:space="preserve">                                                                       пятница -7ч.00мин.</w:t>
      </w:r>
    </w:p>
    <w:p w:rsidR="00341078" w:rsidRDefault="00341078" w:rsidP="00341078">
      <w:pPr>
        <w:jc w:val="both"/>
      </w:pPr>
      <w:r>
        <w:t>Продолжительность перерыва для отдыха и питания- 1час с 13ч.00мин. до 14ч.00мин.</w:t>
      </w:r>
    </w:p>
    <w:p w:rsidR="00CA503E" w:rsidRDefault="00341078" w:rsidP="00CA503E">
      <w:pPr>
        <w:jc w:val="both"/>
      </w:pPr>
      <w:r>
        <w:t>Время начала работы: 09ч.00мин.</w:t>
      </w:r>
    </w:p>
    <w:p w:rsidR="00CA503E" w:rsidRDefault="00CA503E" w:rsidP="00CA503E">
      <w:pPr>
        <w:jc w:val="both"/>
      </w:pPr>
      <w:r>
        <w:t>Время окончание работы: понедельник- четверг, суббота 17ч.15мин; пятница -17ч.00мин.</w:t>
      </w:r>
    </w:p>
    <w:p w:rsidR="00CA503E" w:rsidRDefault="00CA503E" w:rsidP="00CA503E">
      <w:pPr>
        <w:jc w:val="both"/>
      </w:pPr>
    </w:p>
    <w:p w:rsidR="00CA503E" w:rsidRDefault="00341078" w:rsidP="00CA503E">
      <w:pPr>
        <w:jc w:val="center"/>
      </w:pPr>
      <w:r>
        <w:t xml:space="preserve"> </w:t>
      </w:r>
    </w:p>
    <w:tbl>
      <w:tblPr>
        <w:tblW w:w="10349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988"/>
        <w:gridCol w:w="567"/>
        <w:gridCol w:w="283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750"/>
        <w:gridCol w:w="809"/>
      </w:tblGrid>
      <w:tr w:rsidR="00341078" w:rsidTr="00341078">
        <w:trPr>
          <w:trHeight w:hRule="exact" w:val="677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60" w:line="220" w:lineRule="exact"/>
              <w:ind w:left="22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  <w:lang w:val="en-US" w:eastAsia="en-US"/>
              </w:rPr>
              <w:t>N</w:t>
            </w:r>
          </w:p>
          <w:p w:rsidR="00341078" w:rsidRPr="00CB1BEB" w:rsidRDefault="00341078" w:rsidP="006D2AB1">
            <w:pPr>
              <w:pStyle w:val="21"/>
              <w:shd w:val="clear" w:color="auto" w:fill="auto"/>
              <w:spacing w:before="60" w:after="0" w:line="220" w:lineRule="exact"/>
              <w:ind w:left="22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Ф.И.О.,</w:t>
            </w:r>
          </w:p>
          <w:p w:rsidR="00341078" w:rsidRPr="00CB1BEB" w:rsidRDefault="00341078" w:rsidP="006D2AB1">
            <w:pPr>
              <w:pStyle w:val="21"/>
              <w:shd w:val="clear" w:color="auto" w:fill="auto"/>
              <w:spacing w:after="0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должность</w:t>
            </w:r>
          </w:p>
          <w:p w:rsidR="00341078" w:rsidRPr="00CB1BEB" w:rsidRDefault="00341078" w:rsidP="006D2AB1">
            <w:pPr>
              <w:pStyle w:val="21"/>
              <w:shd w:val="clear" w:color="auto" w:fill="auto"/>
              <w:spacing w:after="0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работника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341078">
            <w:pPr>
              <w:pStyle w:val="21"/>
              <w:shd w:val="clear" w:color="auto" w:fill="auto"/>
              <w:spacing w:after="0" w:line="220" w:lineRule="exact"/>
              <w:jc w:val="left"/>
              <w:rPr>
                <w:sz w:val="18"/>
                <w:szCs w:val="18"/>
              </w:rPr>
            </w:pPr>
            <w:r>
              <w:rPr>
                <w:rStyle w:val="211pt"/>
                <w:color w:val="000000"/>
                <w:sz w:val="18"/>
                <w:szCs w:val="18"/>
              </w:rPr>
              <w:t>Табельный номер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Распределение</w:t>
            </w:r>
            <w:r>
              <w:rPr>
                <w:rStyle w:val="211pt"/>
                <w:color w:val="000000"/>
                <w:sz w:val="18"/>
                <w:szCs w:val="18"/>
              </w:rPr>
              <w:t xml:space="preserve"> рабочих и выходных дней по числам месяца</w:t>
            </w:r>
          </w:p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41078" w:rsidRPr="00CB1BEB" w:rsidRDefault="00341078" w:rsidP="00D756A3">
            <w:pPr>
              <w:pStyle w:val="21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за  половину месяца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за месяц </w:t>
            </w:r>
          </w:p>
        </w:tc>
      </w:tr>
      <w:tr w:rsidR="00341078" w:rsidTr="00341078">
        <w:trPr>
          <w:trHeight w:hRule="exact" w:val="431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341078">
            <w:pPr>
              <w:pStyle w:val="21"/>
              <w:shd w:val="clear" w:color="auto" w:fill="auto"/>
              <w:spacing w:after="0" w:line="220" w:lineRule="exact"/>
              <w:ind w:left="127" w:firstLine="93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2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2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2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2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160"/>
              <w:jc w:val="lef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41078" w:rsidRPr="00CB1BEB" w:rsidRDefault="00341078" w:rsidP="006D2AB1">
            <w:pPr>
              <w:pStyle w:val="21"/>
              <w:shd w:val="clear" w:color="auto" w:fill="auto"/>
              <w:spacing w:before="120" w:after="0" w:line="22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Дни/часы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41078" w:rsidRPr="00CB1BEB" w:rsidRDefault="00341078" w:rsidP="006D2AB1">
            <w:pPr>
              <w:pStyle w:val="21"/>
              <w:shd w:val="clear" w:color="auto" w:fill="auto"/>
              <w:spacing w:before="120" w:after="0" w:line="220" w:lineRule="exact"/>
              <w:jc w:val="left"/>
              <w:rPr>
                <w:sz w:val="18"/>
                <w:szCs w:val="18"/>
              </w:rPr>
            </w:pPr>
          </w:p>
        </w:tc>
      </w:tr>
      <w:tr w:rsidR="00341078" w:rsidTr="00341078">
        <w:trPr>
          <w:trHeight w:hRule="exact" w:val="262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before="120" w:after="0" w:line="22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before="120" w:after="0" w:line="22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before="120" w:after="0" w:line="22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2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2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2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2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20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ind w:left="160"/>
              <w:jc w:val="left"/>
              <w:rPr>
                <w:sz w:val="18"/>
                <w:szCs w:val="18"/>
              </w:rPr>
            </w:pPr>
            <w:r w:rsidRPr="00CB1BEB">
              <w:rPr>
                <w:rStyle w:val="211pt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</w:tr>
      <w:tr w:rsidR="00341078" w:rsidTr="00341078">
        <w:trPr>
          <w:trHeight w:hRule="exact" w:val="29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jc w:val="left"/>
              <w:rPr>
                <w:sz w:val="18"/>
                <w:szCs w:val="18"/>
              </w:rPr>
            </w:pPr>
            <w:r>
              <w:rPr>
                <w:rStyle w:val="211pt"/>
                <w:color w:val="000000"/>
                <w:sz w:val="18"/>
                <w:szCs w:val="18"/>
              </w:rPr>
              <w:t xml:space="preserve">     </w:t>
            </w:r>
            <w:r w:rsidRPr="00CB1BEB">
              <w:rPr>
                <w:rStyle w:val="211pt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20"/>
              <w:jc w:val="lef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20"/>
              <w:jc w:val="left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20"/>
              <w:jc w:val="lef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20"/>
              <w:jc w:val="left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20"/>
              <w:jc w:val="lef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40" w:lineRule="exact"/>
              <w:ind w:left="160"/>
              <w:jc w:val="lef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078" w:rsidRPr="00CB1BEB" w:rsidRDefault="00341078" w:rsidP="006D2AB1">
            <w:pPr>
              <w:pStyle w:val="21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</w:tr>
      <w:tr w:rsidR="00341078" w:rsidTr="00341078">
        <w:trPr>
          <w:trHeight w:hRule="exact" w:val="42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41078" w:rsidRDefault="00341078" w:rsidP="006D2AB1">
            <w:pPr>
              <w:pStyle w:val="21"/>
              <w:shd w:val="clear" w:color="auto" w:fill="auto"/>
              <w:spacing w:after="0" w:line="220" w:lineRule="exact"/>
              <w:ind w:left="320"/>
              <w:jc w:val="left"/>
              <w:rPr>
                <w:rStyle w:val="211pt"/>
                <w:color w:val="00000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jc w:val="lef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jc w:val="left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20"/>
              <w:jc w:val="left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20"/>
              <w:jc w:val="left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20"/>
              <w:jc w:val="left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20"/>
              <w:jc w:val="left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20"/>
              <w:jc w:val="left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200"/>
              <w:jc w:val="left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40" w:lineRule="exact"/>
              <w:ind w:left="160"/>
              <w:jc w:val="left"/>
              <w:rPr>
                <w:color w:val="00000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20" w:lineRule="exact"/>
              <w:rPr>
                <w:rStyle w:val="211pt"/>
                <w:color w:val="00000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078" w:rsidRDefault="00341078" w:rsidP="006D2AB1">
            <w:pPr>
              <w:pStyle w:val="21"/>
              <w:shd w:val="clear" w:color="auto" w:fill="auto"/>
              <w:spacing w:after="0" w:line="220" w:lineRule="exact"/>
              <w:rPr>
                <w:rStyle w:val="211pt"/>
                <w:color w:val="000000"/>
              </w:rPr>
            </w:pPr>
          </w:p>
        </w:tc>
      </w:tr>
    </w:tbl>
    <w:p w:rsidR="00CA503E" w:rsidRDefault="00CA503E" w:rsidP="00CA503E">
      <w:pPr>
        <w:jc w:val="both"/>
      </w:pPr>
    </w:p>
    <w:p w:rsidR="00CA503E" w:rsidRDefault="00CA503E" w:rsidP="00CA503E">
      <w:pPr>
        <w:jc w:val="both"/>
      </w:pPr>
    </w:p>
    <w:p w:rsidR="00CA503E" w:rsidRDefault="00CA503E" w:rsidP="00CA503E">
      <w:r>
        <w:t>Условные обозначения:</w:t>
      </w:r>
    </w:p>
    <w:p w:rsidR="00CA503E" w:rsidRDefault="00CA503E" w:rsidP="00CA503E">
      <w:r>
        <w:t>«В» - выходной день и не рабочий праздничный день;</w:t>
      </w:r>
    </w:p>
    <w:p w:rsidR="00CA503E" w:rsidRDefault="00CA503E" w:rsidP="00CA503E">
      <w:r>
        <w:t>«Ф»- рабочий день.</w:t>
      </w:r>
    </w:p>
    <w:p w:rsidR="00CA503E" w:rsidRDefault="00CA503E" w:rsidP="00CA503E"/>
    <w:p w:rsidR="00341078" w:rsidRDefault="00CA503E" w:rsidP="00CA503E">
      <w:r>
        <w:t xml:space="preserve">С графиком работы ознакомлены:  </w:t>
      </w:r>
    </w:p>
    <w:p w:rsidR="00CA503E" w:rsidRDefault="00341078" w:rsidP="00CA503E">
      <w:r>
        <w:t xml:space="preserve">                                                              </w:t>
      </w:r>
      <w:r w:rsidR="00CA503E">
        <w:t xml:space="preserve">   _________/ __________             _____________дата</w:t>
      </w:r>
    </w:p>
    <w:p w:rsidR="00CA503E" w:rsidRPr="00B05E6E" w:rsidRDefault="00CA503E" w:rsidP="00CA503E">
      <w:pPr>
        <w:rPr>
          <w:sz w:val="18"/>
          <w:szCs w:val="18"/>
        </w:rPr>
      </w:pPr>
      <w:r w:rsidRPr="00B05E6E">
        <w:rPr>
          <w:sz w:val="18"/>
          <w:szCs w:val="18"/>
        </w:rPr>
        <w:t xml:space="preserve">                                                                  </w:t>
      </w:r>
      <w:r>
        <w:rPr>
          <w:sz w:val="18"/>
          <w:szCs w:val="18"/>
        </w:rPr>
        <w:t xml:space="preserve">                      </w:t>
      </w:r>
      <w:r w:rsidRPr="00B05E6E">
        <w:rPr>
          <w:sz w:val="18"/>
          <w:szCs w:val="18"/>
        </w:rPr>
        <w:t xml:space="preserve"> </w:t>
      </w:r>
      <w:r>
        <w:rPr>
          <w:sz w:val="18"/>
          <w:szCs w:val="18"/>
        </w:rPr>
        <w:t>п</w:t>
      </w:r>
      <w:r w:rsidRPr="00B05E6E">
        <w:rPr>
          <w:sz w:val="18"/>
          <w:szCs w:val="18"/>
        </w:rPr>
        <w:t xml:space="preserve">одпись  </w:t>
      </w:r>
      <w:r>
        <w:rPr>
          <w:sz w:val="18"/>
          <w:szCs w:val="18"/>
        </w:rPr>
        <w:t xml:space="preserve">                </w:t>
      </w:r>
      <w:r w:rsidRPr="00B05E6E">
        <w:rPr>
          <w:sz w:val="18"/>
          <w:szCs w:val="18"/>
        </w:rPr>
        <w:t>Ф.И.О.</w:t>
      </w:r>
    </w:p>
    <w:p w:rsidR="00CA503E" w:rsidRDefault="00CA503E" w:rsidP="00CA503E">
      <w:r>
        <w:t xml:space="preserve">               </w:t>
      </w:r>
    </w:p>
    <w:p w:rsidR="00CA503E" w:rsidRDefault="00CA503E" w:rsidP="00CA503E">
      <w:r>
        <w:t>Составил:</w:t>
      </w:r>
    </w:p>
    <w:p w:rsidR="00341078" w:rsidRDefault="00341078" w:rsidP="00341078">
      <w:r>
        <w:t xml:space="preserve">                                                                                                                                                      </w:t>
      </w:r>
    </w:p>
    <w:p w:rsidR="00341078" w:rsidRDefault="00341078" w:rsidP="00341078">
      <w:r>
        <w:t xml:space="preserve">                                                             _________</w:t>
      </w:r>
      <w:proofErr w:type="gramStart"/>
      <w:r>
        <w:t>_  /</w:t>
      </w:r>
      <w:proofErr w:type="gramEnd"/>
      <w:r>
        <w:t xml:space="preserve"> _____________       _____________дата</w:t>
      </w:r>
    </w:p>
    <w:p w:rsidR="00341078" w:rsidRPr="00B05E6E" w:rsidRDefault="00341078" w:rsidP="00341078">
      <w:pPr>
        <w:rPr>
          <w:sz w:val="18"/>
          <w:szCs w:val="18"/>
        </w:rPr>
      </w:pPr>
      <w:r w:rsidRPr="00B05E6E">
        <w:rPr>
          <w:sz w:val="18"/>
          <w:szCs w:val="18"/>
        </w:rPr>
        <w:t xml:space="preserve">                                                                  </w:t>
      </w:r>
      <w:r>
        <w:rPr>
          <w:sz w:val="18"/>
          <w:szCs w:val="18"/>
        </w:rPr>
        <w:t xml:space="preserve">                      </w:t>
      </w:r>
      <w:r w:rsidRPr="00B05E6E">
        <w:rPr>
          <w:sz w:val="18"/>
          <w:szCs w:val="18"/>
        </w:rPr>
        <w:t xml:space="preserve"> </w:t>
      </w:r>
      <w:r>
        <w:rPr>
          <w:sz w:val="18"/>
          <w:szCs w:val="18"/>
        </w:rPr>
        <w:t>п</w:t>
      </w:r>
      <w:r w:rsidRPr="00B05E6E">
        <w:rPr>
          <w:sz w:val="18"/>
          <w:szCs w:val="18"/>
        </w:rPr>
        <w:t xml:space="preserve">одпись  </w:t>
      </w:r>
      <w:r>
        <w:rPr>
          <w:sz w:val="18"/>
          <w:szCs w:val="18"/>
        </w:rPr>
        <w:t xml:space="preserve">                </w:t>
      </w:r>
      <w:r w:rsidRPr="00B05E6E">
        <w:rPr>
          <w:sz w:val="18"/>
          <w:szCs w:val="18"/>
        </w:rPr>
        <w:t>Ф.И.О.</w:t>
      </w:r>
    </w:p>
    <w:p w:rsidR="00341078" w:rsidRPr="00CB1BEB" w:rsidRDefault="00341078" w:rsidP="00CA503E"/>
    <w:p w:rsidR="008C260E" w:rsidRDefault="008C260E"/>
    <w:sectPr w:rsidR="008C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D6"/>
    <w:rsid w:val="00341078"/>
    <w:rsid w:val="003B61D6"/>
    <w:rsid w:val="00511BB5"/>
    <w:rsid w:val="008C260E"/>
    <w:rsid w:val="00CA503E"/>
    <w:rsid w:val="00D756A3"/>
    <w:rsid w:val="00E8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6D08"/>
  <w15:chartTrackingRefBased/>
  <w15:docId w15:val="{0945A7C0-0907-4F9B-8137-2C6A6CAD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A503E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CA50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">
    <w:name w:val="docaccess_title"/>
    <w:uiPriority w:val="99"/>
    <w:rsid w:val="00CA503E"/>
    <w:rPr>
      <w:rFonts w:cs="Times New Roman"/>
    </w:rPr>
  </w:style>
  <w:style w:type="paragraph" w:customStyle="1" w:styleId="ConsPlusNonformat">
    <w:name w:val="ConsPlusNonformat"/>
    <w:rsid w:val="00CA50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CA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aliases w:val="Полужирный"/>
    <w:basedOn w:val="a0"/>
    <w:uiPriority w:val="99"/>
    <w:rsid w:val="00CA503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CA503E"/>
    <w:pPr>
      <w:widowControl w:val="0"/>
      <w:shd w:val="clear" w:color="auto" w:fill="FFFFFF"/>
      <w:spacing w:after="240" w:line="27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CSO13</dc:creator>
  <cp:keywords/>
  <dc:description/>
  <cp:lastModifiedBy>CSO13</cp:lastModifiedBy>
  <cp:revision>5</cp:revision>
  <dcterms:created xsi:type="dcterms:W3CDTF">2026-05-18T03:53:00Z</dcterms:created>
  <dcterms:modified xsi:type="dcterms:W3CDTF">2026-05-18T05:19:00Z</dcterms:modified>
</cp:coreProperties>
</file>